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EC" w:rsidRDefault="006C5BEC">
      <w:pPr>
        <w:pStyle w:val="Gvde"/>
        <w:rPr>
          <w:rFonts w:ascii="Calibri" w:hAnsi="Calibri"/>
          <w:sz w:val="26"/>
          <w:szCs w:val="26"/>
        </w:rPr>
      </w:pPr>
    </w:p>
    <w:p w:rsidR="006C5BEC" w:rsidRDefault="006C5BEC">
      <w:pPr>
        <w:pStyle w:val="Gvde"/>
        <w:rPr>
          <w:rFonts w:ascii="Calibri" w:hAnsi="Calibri"/>
          <w:sz w:val="26"/>
          <w:szCs w:val="26"/>
        </w:rPr>
      </w:pPr>
    </w:p>
    <w:p w:rsidR="006C5BEC" w:rsidRPr="00C801E3" w:rsidRDefault="0036098C">
      <w:pPr>
        <w:pStyle w:val="Saptanm"/>
        <w:suppressAutoHyphens/>
        <w:spacing w:before="0" w:line="240" w:lineRule="auto"/>
        <w:jc w:val="center"/>
        <w:rPr>
          <w:rFonts w:ascii="Calibri" w:hAnsi="Calibri"/>
          <w:b/>
          <w:bCs/>
          <w:color w:val="111111"/>
          <w:sz w:val="48"/>
          <w:szCs w:val="48"/>
        </w:rPr>
      </w:pPr>
      <w:bookmarkStart w:id="0" w:name="_GoBack"/>
      <w:r w:rsidRPr="00C801E3">
        <w:rPr>
          <w:rFonts w:ascii="Calibri" w:hAnsi="Calibri"/>
          <w:b/>
          <w:bCs/>
          <w:color w:val="111111"/>
          <w:sz w:val="48"/>
          <w:szCs w:val="48"/>
        </w:rPr>
        <w:t>Kuzey K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ı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br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ı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 xml:space="preserve">s Turkcell ile 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Ç</w:t>
      </w:r>
      <w:proofErr w:type="spellStart"/>
      <w:r w:rsidRPr="00C801E3">
        <w:rPr>
          <w:rFonts w:ascii="Calibri" w:hAnsi="Calibri"/>
          <w:b/>
          <w:bCs/>
          <w:color w:val="111111"/>
          <w:sz w:val="48"/>
          <w:szCs w:val="48"/>
          <w:lang w:val="en-US"/>
        </w:rPr>
        <w:t>atalk</w:t>
      </w:r>
      <w:proofErr w:type="spellEnd"/>
      <w:r w:rsidRPr="00C801E3">
        <w:rPr>
          <w:rFonts w:ascii="Calibri" w:hAnsi="Calibri"/>
          <w:b/>
          <w:bCs/>
          <w:color w:val="111111"/>
          <w:sz w:val="48"/>
          <w:szCs w:val="48"/>
        </w:rPr>
        <w:t>ö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y</w:t>
      </w:r>
      <w:r w:rsidR="00F55938" w:rsidRPr="00C801E3">
        <w:rPr>
          <w:rFonts w:ascii="Calibri" w:hAnsi="Calibri"/>
          <w:b/>
          <w:bCs/>
          <w:color w:val="111111"/>
          <w:sz w:val="48"/>
          <w:szCs w:val="48"/>
        </w:rPr>
        <w:t xml:space="preserve"> 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Esentepe Belediyesi aras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ı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nda i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 xml:space="preserve">ş 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birli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ğ</w:t>
      </w:r>
      <w:r w:rsidRPr="00C801E3">
        <w:rPr>
          <w:rFonts w:ascii="Calibri" w:hAnsi="Calibri"/>
          <w:b/>
          <w:bCs/>
          <w:color w:val="111111"/>
          <w:sz w:val="48"/>
          <w:szCs w:val="48"/>
        </w:rPr>
        <w:t>i</w:t>
      </w:r>
    </w:p>
    <w:bookmarkEnd w:id="0"/>
    <w:p w:rsidR="00F55938" w:rsidRPr="00F55938" w:rsidRDefault="00F55938">
      <w:pPr>
        <w:pStyle w:val="Saptanm"/>
        <w:suppressAutoHyphens/>
        <w:spacing w:before="0" w:line="240" w:lineRule="auto"/>
        <w:jc w:val="center"/>
        <w:rPr>
          <w:rFonts w:ascii="Calibri" w:eastAsia="Calibri" w:hAnsi="Calibri" w:cs="Calibri"/>
          <w:color w:val="111111"/>
          <w:sz w:val="40"/>
          <w:szCs w:val="48"/>
        </w:rPr>
      </w:pPr>
    </w:p>
    <w:p w:rsidR="006C5BEC" w:rsidRDefault="006C5BEC">
      <w:pPr>
        <w:pStyle w:val="Saptanm"/>
        <w:suppressAutoHyphens/>
        <w:spacing w:before="0" w:line="240" w:lineRule="auto"/>
        <w:rPr>
          <w:rFonts w:ascii="Calibri" w:eastAsia="Calibri" w:hAnsi="Calibri" w:cs="Calibri"/>
          <w:color w:val="111111"/>
          <w:sz w:val="26"/>
          <w:szCs w:val="26"/>
        </w:rPr>
      </w:pPr>
    </w:p>
    <w:p w:rsidR="006C5BEC" w:rsidRDefault="0036098C" w:rsidP="00F55938">
      <w:pPr>
        <w:pStyle w:val="Saptanm"/>
        <w:suppressAutoHyphens/>
        <w:spacing w:before="0" w:line="240" w:lineRule="auto"/>
        <w:jc w:val="center"/>
        <w:rPr>
          <w:rFonts w:ascii="Calibri" w:hAnsi="Calibri"/>
          <w:b/>
          <w:bCs/>
          <w:color w:val="111111"/>
          <w:sz w:val="36"/>
          <w:szCs w:val="32"/>
        </w:rPr>
      </w:pPr>
      <w:r w:rsidRPr="00F55938">
        <w:rPr>
          <w:rFonts w:ascii="Calibri" w:hAnsi="Calibri"/>
          <w:b/>
          <w:bCs/>
          <w:color w:val="111111"/>
          <w:sz w:val="36"/>
          <w:szCs w:val="32"/>
        </w:rPr>
        <w:t>Kuzey K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ı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br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ı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 xml:space="preserve">s Turkcell ile 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Ç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atalk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ö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y</w:t>
      </w:r>
      <w:r w:rsidR="00F55938">
        <w:rPr>
          <w:rFonts w:ascii="Calibri" w:hAnsi="Calibri"/>
          <w:b/>
          <w:bCs/>
          <w:color w:val="111111"/>
          <w:sz w:val="36"/>
          <w:szCs w:val="32"/>
        </w:rPr>
        <w:t xml:space="preserve"> 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Esentepe Belediyesi aras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ı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nda i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 xml:space="preserve">ş 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birli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ğ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i protokol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 xml:space="preserve">ü 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imzaland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ı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. Protokol kapsam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ı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nda Turkcell, Belediye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’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nin ileti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ş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im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 xml:space="preserve"> sponsoru ve yeni yap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ı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 xml:space="preserve">lacak 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ilkokulun da teknolojik altyap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 xml:space="preserve">ı </w:t>
      </w:r>
      <w:r w:rsidRPr="00F55938">
        <w:rPr>
          <w:rFonts w:ascii="Calibri" w:hAnsi="Calibri"/>
          <w:b/>
          <w:bCs/>
          <w:color w:val="111111"/>
          <w:sz w:val="36"/>
          <w:szCs w:val="32"/>
        </w:rPr>
        <w:t>sponsoru olacak.</w:t>
      </w:r>
    </w:p>
    <w:p w:rsidR="00C801E3" w:rsidRPr="00F55938" w:rsidRDefault="00C801E3" w:rsidP="00F55938">
      <w:pPr>
        <w:pStyle w:val="Saptanm"/>
        <w:suppressAutoHyphens/>
        <w:spacing w:before="0" w:line="240" w:lineRule="auto"/>
        <w:jc w:val="center"/>
        <w:rPr>
          <w:rFonts w:ascii="Calibri" w:eastAsia="Calibri" w:hAnsi="Calibri" w:cs="Calibri"/>
          <w:color w:val="111111"/>
          <w:sz w:val="36"/>
          <w:szCs w:val="32"/>
        </w:rPr>
      </w:pPr>
    </w:p>
    <w:p w:rsidR="006C5BEC" w:rsidRDefault="006C5BEC">
      <w:pPr>
        <w:pStyle w:val="Saptanm"/>
        <w:suppressAutoHyphens/>
        <w:spacing w:before="0" w:line="240" w:lineRule="auto"/>
        <w:rPr>
          <w:rFonts w:ascii="Calibri" w:eastAsia="Calibri" w:hAnsi="Calibri" w:cs="Calibri"/>
          <w:color w:val="111111"/>
          <w:sz w:val="26"/>
          <w:szCs w:val="26"/>
        </w:rPr>
      </w:pPr>
    </w:p>
    <w:p w:rsidR="006C5BEC" w:rsidRDefault="0036098C">
      <w:pPr>
        <w:pStyle w:val="Saptanm"/>
        <w:suppressAutoHyphens/>
        <w:spacing w:before="0" w:line="240" w:lineRule="auto"/>
        <w:rPr>
          <w:rFonts w:ascii="Calibri" w:eastAsia="Calibri" w:hAnsi="Calibri" w:cs="Calibri"/>
          <w:color w:val="111111"/>
          <w:sz w:val="26"/>
          <w:szCs w:val="26"/>
        </w:rPr>
      </w:pPr>
      <w:r>
        <w:rPr>
          <w:rFonts w:ascii="Calibri" w:hAnsi="Calibri"/>
          <w:color w:val="111111"/>
          <w:sz w:val="26"/>
          <w:szCs w:val="26"/>
        </w:rPr>
        <w:t>Kuzey K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br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 xml:space="preserve">s Turkcell, </w:t>
      </w:r>
      <w:r>
        <w:rPr>
          <w:rFonts w:ascii="Calibri" w:hAnsi="Calibri"/>
          <w:color w:val="111111"/>
          <w:sz w:val="26"/>
          <w:szCs w:val="26"/>
        </w:rPr>
        <w:t>Ç</w:t>
      </w:r>
      <w:proofErr w:type="spellStart"/>
      <w:r>
        <w:rPr>
          <w:rFonts w:ascii="Calibri" w:hAnsi="Calibri"/>
          <w:color w:val="111111"/>
          <w:sz w:val="26"/>
          <w:szCs w:val="26"/>
          <w:lang w:val="en-US"/>
        </w:rPr>
        <w:t>atalk</w:t>
      </w:r>
      <w:proofErr w:type="spellEnd"/>
      <w:r>
        <w:rPr>
          <w:rFonts w:ascii="Calibri" w:hAnsi="Calibri"/>
          <w:color w:val="111111"/>
          <w:sz w:val="26"/>
          <w:szCs w:val="26"/>
        </w:rPr>
        <w:t>ö</w:t>
      </w:r>
      <w:r>
        <w:rPr>
          <w:rFonts w:ascii="Calibri" w:hAnsi="Calibri"/>
          <w:color w:val="111111"/>
          <w:sz w:val="26"/>
          <w:szCs w:val="26"/>
        </w:rPr>
        <w:t>y Esentepe Belediyesi ile teknoloji ve ileti</w:t>
      </w:r>
      <w:r>
        <w:rPr>
          <w:rFonts w:ascii="Calibri" w:hAnsi="Calibri"/>
          <w:color w:val="111111"/>
          <w:sz w:val="26"/>
          <w:szCs w:val="26"/>
        </w:rPr>
        <w:t>ş</w:t>
      </w:r>
      <w:r>
        <w:rPr>
          <w:rFonts w:ascii="Calibri" w:hAnsi="Calibri"/>
          <w:color w:val="111111"/>
          <w:sz w:val="26"/>
          <w:szCs w:val="26"/>
        </w:rPr>
        <w:t>im alan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 xml:space="preserve">nda </w:t>
      </w:r>
      <w:r>
        <w:rPr>
          <w:rFonts w:ascii="Calibri" w:hAnsi="Calibri"/>
          <w:color w:val="111111"/>
          <w:sz w:val="26"/>
          <w:szCs w:val="26"/>
        </w:rPr>
        <w:t>ö</w:t>
      </w:r>
      <w:r>
        <w:rPr>
          <w:rFonts w:ascii="Calibri" w:hAnsi="Calibri"/>
          <w:color w:val="111111"/>
          <w:sz w:val="26"/>
          <w:szCs w:val="26"/>
        </w:rPr>
        <w:t>nemli bir i</w:t>
      </w:r>
      <w:r>
        <w:rPr>
          <w:rFonts w:ascii="Calibri" w:hAnsi="Calibri"/>
          <w:color w:val="111111"/>
          <w:sz w:val="26"/>
          <w:szCs w:val="26"/>
        </w:rPr>
        <w:t xml:space="preserve">ş </w:t>
      </w:r>
      <w:r>
        <w:rPr>
          <w:rFonts w:ascii="Calibri" w:hAnsi="Calibri"/>
          <w:color w:val="111111"/>
          <w:sz w:val="26"/>
          <w:szCs w:val="26"/>
        </w:rPr>
        <w:t>birli</w:t>
      </w:r>
      <w:r>
        <w:rPr>
          <w:rFonts w:ascii="Calibri" w:hAnsi="Calibri"/>
          <w:color w:val="111111"/>
          <w:sz w:val="26"/>
          <w:szCs w:val="26"/>
        </w:rPr>
        <w:t>ğ</w:t>
      </w:r>
      <w:r>
        <w:rPr>
          <w:rFonts w:ascii="Calibri" w:hAnsi="Calibri"/>
          <w:color w:val="111111"/>
          <w:sz w:val="26"/>
          <w:szCs w:val="26"/>
        </w:rPr>
        <w:t>i protokol</w:t>
      </w:r>
      <w:r>
        <w:rPr>
          <w:rFonts w:ascii="Calibri" w:hAnsi="Calibri"/>
          <w:color w:val="111111"/>
          <w:sz w:val="26"/>
          <w:szCs w:val="26"/>
        </w:rPr>
        <w:t>ü</w:t>
      </w:r>
      <w:r>
        <w:rPr>
          <w:rFonts w:ascii="Calibri" w:hAnsi="Calibri"/>
          <w:color w:val="111111"/>
          <w:sz w:val="26"/>
          <w:szCs w:val="26"/>
          <w:lang w:val="sv-SE"/>
        </w:rPr>
        <w:t>ne imza att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 xml:space="preserve">. Protokol, </w:t>
      </w:r>
      <w:r>
        <w:rPr>
          <w:rFonts w:ascii="Calibri" w:hAnsi="Calibri"/>
          <w:color w:val="111111"/>
          <w:sz w:val="26"/>
          <w:szCs w:val="26"/>
        </w:rPr>
        <w:t>Ç</w:t>
      </w:r>
      <w:proofErr w:type="spellStart"/>
      <w:r>
        <w:rPr>
          <w:rFonts w:ascii="Calibri" w:hAnsi="Calibri"/>
          <w:color w:val="111111"/>
          <w:sz w:val="26"/>
          <w:szCs w:val="26"/>
          <w:lang w:val="en-US"/>
        </w:rPr>
        <w:t>atalk</w:t>
      </w:r>
      <w:proofErr w:type="spellEnd"/>
      <w:r>
        <w:rPr>
          <w:rFonts w:ascii="Calibri" w:hAnsi="Calibri"/>
          <w:color w:val="111111"/>
          <w:sz w:val="26"/>
          <w:szCs w:val="26"/>
        </w:rPr>
        <w:t>ö</w:t>
      </w:r>
      <w:r>
        <w:rPr>
          <w:rFonts w:ascii="Calibri" w:hAnsi="Calibri"/>
          <w:color w:val="111111"/>
          <w:sz w:val="26"/>
          <w:szCs w:val="26"/>
        </w:rPr>
        <w:t>y Esentepe Belediye Ba</w:t>
      </w:r>
      <w:r>
        <w:rPr>
          <w:rFonts w:ascii="Calibri" w:hAnsi="Calibri"/>
          <w:color w:val="111111"/>
          <w:sz w:val="26"/>
          <w:szCs w:val="26"/>
        </w:rPr>
        <w:t>ş</w:t>
      </w:r>
      <w:r>
        <w:rPr>
          <w:rFonts w:ascii="Calibri" w:hAnsi="Calibri"/>
          <w:color w:val="111111"/>
          <w:sz w:val="26"/>
          <w:szCs w:val="26"/>
        </w:rPr>
        <w:t>kan</w:t>
      </w:r>
      <w:r>
        <w:rPr>
          <w:rFonts w:ascii="Calibri" w:hAnsi="Calibri"/>
          <w:color w:val="111111"/>
          <w:sz w:val="26"/>
          <w:szCs w:val="26"/>
        </w:rPr>
        <w:t xml:space="preserve">ı </w:t>
      </w:r>
      <w:r>
        <w:rPr>
          <w:rFonts w:ascii="Calibri" w:hAnsi="Calibri"/>
          <w:color w:val="111111"/>
          <w:sz w:val="26"/>
          <w:szCs w:val="26"/>
          <w:lang w:val="da-DK"/>
        </w:rPr>
        <w:t>Ceyhun K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rok ve Kuzey K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br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s</w:t>
      </w:r>
      <w:r>
        <w:rPr>
          <w:rFonts w:ascii="Calibri" w:hAnsi="Calibri"/>
          <w:color w:val="111111"/>
          <w:sz w:val="26"/>
          <w:szCs w:val="26"/>
        </w:rPr>
        <w:t xml:space="preserve"> Turkcell Genel M</w:t>
      </w:r>
      <w:r>
        <w:rPr>
          <w:rFonts w:ascii="Calibri" w:hAnsi="Calibri"/>
          <w:color w:val="111111"/>
          <w:sz w:val="26"/>
          <w:szCs w:val="26"/>
        </w:rPr>
        <w:t>ü</w:t>
      </w:r>
      <w:r>
        <w:rPr>
          <w:rFonts w:ascii="Calibri" w:hAnsi="Calibri"/>
          <w:color w:val="111111"/>
          <w:sz w:val="26"/>
          <w:szCs w:val="26"/>
        </w:rPr>
        <w:t>d</w:t>
      </w:r>
      <w:r>
        <w:rPr>
          <w:rFonts w:ascii="Calibri" w:hAnsi="Calibri"/>
          <w:color w:val="111111"/>
          <w:sz w:val="26"/>
          <w:szCs w:val="26"/>
        </w:rPr>
        <w:t>ü</w:t>
      </w:r>
      <w:r>
        <w:rPr>
          <w:rFonts w:ascii="Calibri" w:hAnsi="Calibri"/>
          <w:color w:val="111111"/>
          <w:sz w:val="26"/>
          <w:szCs w:val="26"/>
        </w:rPr>
        <w:t>r</w:t>
      </w:r>
      <w:r>
        <w:rPr>
          <w:rFonts w:ascii="Calibri" w:hAnsi="Calibri"/>
          <w:color w:val="111111"/>
          <w:sz w:val="26"/>
          <w:szCs w:val="26"/>
        </w:rPr>
        <w:t xml:space="preserve">ü </w:t>
      </w:r>
      <w:r>
        <w:rPr>
          <w:rFonts w:ascii="Calibri" w:hAnsi="Calibri"/>
          <w:color w:val="111111"/>
          <w:sz w:val="26"/>
          <w:szCs w:val="26"/>
        </w:rPr>
        <w:t>Murat K</w:t>
      </w:r>
      <w:r>
        <w:rPr>
          <w:rFonts w:ascii="Calibri" w:hAnsi="Calibri"/>
          <w:color w:val="111111"/>
          <w:sz w:val="26"/>
          <w:szCs w:val="26"/>
        </w:rPr>
        <w:t>üçü</w:t>
      </w:r>
      <w:r>
        <w:rPr>
          <w:rFonts w:ascii="Calibri" w:hAnsi="Calibri"/>
          <w:color w:val="111111"/>
          <w:sz w:val="26"/>
          <w:szCs w:val="26"/>
        </w:rPr>
        <w:t>k</w:t>
      </w:r>
      <w:r>
        <w:rPr>
          <w:rFonts w:ascii="Calibri" w:hAnsi="Calibri"/>
          <w:color w:val="111111"/>
          <w:sz w:val="26"/>
          <w:szCs w:val="26"/>
        </w:rPr>
        <w:t>ö</w:t>
      </w:r>
      <w:r>
        <w:rPr>
          <w:rFonts w:ascii="Calibri" w:hAnsi="Calibri"/>
          <w:color w:val="111111"/>
          <w:sz w:val="26"/>
          <w:szCs w:val="26"/>
        </w:rPr>
        <w:t>zdemir taraf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ndan imzaland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 xml:space="preserve">. </w:t>
      </w:r>
    </w:p>
    <w:p w:rsidR="006C5BEC" w:rsidRDefault="0036098C">
      <w:pPr>
        <w:pStyle w:val="Saptanm"/>
        <w:suppressAutoHyphens/>
        <w:spacing w:before="0" w:line="240" w:lineRule="auto"/>
        <w:rPr>
          <w:rFonts w:ascii="Calibri" w:eastAsia="Calibri" w:hAnsi="Calibri" w:cs="Calibri"/>
          <w:color w:val="111111"/>
          <w:sz w:val="26"/>
          <w:szCs w:val="26"/>
        </w:rPr>
      </w:pPr>
      <w:r>
        <w:rPr>
          <w:rFonts w:ascii="Calibri" w:hAnsi="Calibri"/>
          <w:color w:val="111111"/>
          <w:sz w:val="26"/>
          <w:szCs w:val="26"/>
        </w:rPr>
        <w:t>İ</w:t>
      </w:r>
      <w:r>
        <w:rPr>
          <w:rFonts w:ascii="Calibri" w:hAnsi="Calibri"/>
          <w:color w:val="111111"/>
          <w:sz w:val="26"/>
          <w:szCs w:val="26"/>
        </w:rPr>
        <w:t>mza t</w:t>
      </w:r>
      <w:r>
        <w:rPr>
          <w:rFonts w:ascii="Calibri" w:hAnsi="Calibri"/>
          <w:color w:val="111111"/>
          <w:sz w:val="26"/>
          <w:szCs w:val="26"/>
        </w:rPr>
        <w:t>ö</w:t>
      </w:r>
      <w:r>
        <w:rPr>
          <w:rFonts w:ascii="Calibri" w:hAnsi="Calibri"/>
          <w:color w:val="111111"/>
          <w:sz w:val="26"/>
          <w:szCs w:val="26"/>
        </w:rPr>
        <w:t>renine ayr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ca, Kuzey K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br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s Turkcell Genel M</w:t>
      </w:r>
      <w:r>
        <w:rPr>
          <w:rFonts w:ascii="Calibri" w:hAnsi="Calibri"/>
          <w:color w:val="111111"/>
          <w:sz w:val="26"/>
          <w:szCs w:val="26"/>
        </w:rPr>
        <w:t>ü</w:t>
      </w:r>
      <w:r>
        <w:rPr>
          <w:rFonts w:ascii="Calibri" w:hAnsi="Calibri"/>
          <w:color w:val="111111"/>
          <w:sz w:val="26"/>
          <w:szCs w:val="26"/>
        </w:rPr>
        <w:t>d</w:t>
      </w:r>
      <w:r>
        <w:rPr>
          <w:rFonts w:ascii="Calibri" w:hAnsi="Calibri"/>
          <w:color w:val="111111"/>
          <w:sz w:val="26"/>
          <w:szCs w:val="26"/>
        </w:rPr>
        <w:t>ü</w:t>
      </w:r>
      <w:r>
        <w:rPr>
          <w:rFonts w:ascii="Calibri" w:hAnsi="Calibri"/>
          <w:color w:val="111111"/>
          <w:sz w:val="26"/>
          <w:szCs w:val="26"/>
        </w:rPr>
        <w:t>r Yard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mc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s</w:t>
      </w:r>
      <w:r>
        <w:rPr>
          <w:rFonts w:ascii="Calibri" w:hAnsi="Calibri"/>
          <w:color w:val="111111"/>
          <w:sz w:val="26"/>
          <w:szCs w:val="26"/>
        </w:rPr>
        <w:t xml:space="preserve">ı </w:t>
      </w:r>
      <w:r>
        <w:rPr>
          <w:rFonts w:ascii="Calibri" w:hAnsi="Calibri"/>
          <w:color w:val="111111"/>
          <w:sz w:val="26"/>
          <w:szCs w:val="26"/>
        </w:rPr>
        <w:t>Deniz Mungan Sonu</w:t>
      </w:r>
      <w:r>
        <w:rPr>
          <w:rFonts w:ascii="Calibri" w:hAnsi="Calibri"/>
          <w:color w:val="111111"/>
          <w:sz w:val="26"/>
          <w:szCs w:val="26"/>
        </w:rPr>
        <w:t>ç</w:t>
      </w:r>
      <w:r>
        <w:rPr>
          <w:rFonts w:ascii="Calibri" w:hAnsi="Calibri"/>
          <w:color w:val="111111"/>
          <w:sz w:val="26"/>
          <w:szCs w:val="26"/>
        </w:rPr>
        <w:t xml:space="preserve">, Marka </w:t>
      </w:r>
      <w:r>
        <w:rPr>
          <w:rFonts w:ascii="Calibri" w:hAnsi="Calibri"/>
          <w:color w:val="111111"/>
          <w:sz w:val="26"/>
          <w:szCs w:val="26"/>
        </w:rPr>
        <w:t>İ</w:t>
      </w:r>
      <w:r>
        <w:rPr>
          <w:rFonts w:ascii="Calibri" w:hAnsi="Calibri"/>
          <w:color w:val="111111"/>
          <w:sz w:val="26"/>
          <w:szCs w:val="26"/>
        </w:rPr>
        <w:t>leti</w:t>
      </w:r>
      <w:r>
        <w:rPr>
          <w:rFonts w:ascii="Calibri" w:hAnsi="Calibri"/>
          <w:color w:val="111111"/>
          <w:sz w:val="26"/>
          <w:szCs w:val="26"/>
        </w:rPr>
        <w:t>ş</w:t>
      </w:r>
      <w:r>
        <w:rPr>
          <w:rFonts w:ascii="Calibri" w:hAnsi="Calibri"/>
          <w:color w:val="111111"/>
          <w:sz w:val="26"/>
          <w:szCs w:val="26"/>
          <w:lang w:val="it-IT"/>
        </w:rPr>
        <w:t>imi M</w:t>
      </w:r>
      <w:r>
        <w:rPr>
          <w:rFonts w:ascii="Calibri" w:hAnsi="Calibri"/>
          <w:color w:val="111111"/>
          <w:sz w:val="26"/>
          <w:szCs w:val="26"/>
        </w:rPr>
        <w:t>ü</w:t>
      </w:r>
      <w:r>
        <w:rPr>
          <w:rFonts w:ascii="Calibri" w:hAnsi="Calibri"/>
          <w:color w:val="111111"/>
          <w:sz w:val="26"/>
          <w:szCs w:val="26"/>
        </w:rPr>
        <w:t>d</w:t>
      </w:r>
      <w:r>
        <w:rPr>
          <w:rFonts w:ascii="Calibri" w:hAnsi="Calibri"/>
          <w:color w:val="111111"/>
          <w:sz w:val="26"/>
          <w:szCs w:val="26"/>
        </w:rPr>
        <w:t>ü</w:t>
      </w:r>
      <w:r>
        <w:rPr>
          <w:rFonts w:ascii="Calibri" w:hAnsi="Calibri"/>
          <w:color w:val="111111"/>
          <w:sz w:val="26"/>
          <w:szCs w:val="26"/>
        </w:rPr>
        <w:t>r</w:t>
      </w:r>
      <w:r>
        <w:rPr>
          <w:rFonts w:ascii="Calibri" w:hAnsi="Calibri"/>
          <w:color w:val="111111"/>
          <w:sz w:val="26"/>
          <w:szCs w:val="26"/>
        </w:rPr>
        <w:t>ü Ö</w:t>
      </w:r>
      <w:r>
        <w:rPr>
          <w:rFonts w:ascii="Calibri" w:hAnsi="Calibri"/>
          <w:color w:val="111111"/>
          <w:sz w:val="26"/>
          <w:szCs w:val="26"/>
        </w:rPr>
        <w:t xml:space="preserve">zlem Kavaz Soykan ve Kurumsal </w:t>
      </w:r>
      <w:r>
        <w:rPr>
          <w:rFonts w:ascii="Calibri" w:hAnsi="Calibri"/>
          <w:color w:val="111111"/>
          <w:sz w:val="26"/>
          <w:szCs w:val="26"/>
        </w:rPr>
        <w:t>İ</w:t>
      </w:r>
      <w:r>
        <w:rPr>
          <w:rFonts w:ascii="Calibri" w:hAnsi="Calibri"/>
          <w:color w:val="111111"/>
          <w:sz w:val="26"/>
          <w:szCs w:val="26"/>
        </w:rPr>
        <w:t>leti</w:t>
      </w:r>
      <w:r>
        <w:rPr>
          <w:rFonts w:ascii="Calibri" w:hAnsi="Calibri"/>
          <w:color w:val="111111"/>
          <w:sz w:val="26"/>
          <w:szCs w:val="26"/>
        </w:rPr>
        <w:t>ş</w:t>
      </w:r>
      <w:r>
        <w:rPr>
          <w:rFonts w:ascii="Calibri" w:hAnsi="Calibri"/>
          <w:color w:val="111111"/>
          <w:sz w:val="26"/>
          <w:szCs w:val="26"/>
        </w:rPr>
        <w:t>im Uzmanlar</w:t>
      </w:r>
      <w:r>
        <w:rPr>
          <w:rFonts w:ascii="Calibri" w:hAnsi="Calibri"/>
          <w:color w:val="111111"/>
          <w:sz w:val="26"/>
          <w:szCs w:val="26"/>
        </w:rPr>
        <w:t xml:space="preserve">ı </w:t>
      </w:r>
      <w:r>
        <w:rPr>
          <w:rFonts w:ascii="Calibri" w:hAnsi="Calibri"/>
          <w:color w:val="111111"/>
          <w:sz w:val="26"/>
          <w:szCs w:val="26"/>
        </w:rPr>
        <w:t>G</w:t>
      </w:r>
      <w:r>
        <w:rPr>
          <w:rFonts w:ascii="Calibri" w:hAnsi="Calibri"/>
          <w:color w:val="111111"/>
          <w:sz w:val="26"/>
          <w:szCs w:val="26"/>
        </w:rPr>
        <w:t>ü</w:t>
      </w:r>
      <w:r>
        <w:rPr>
          <w:rFonts w:ascii="Calibri" w:hAnsi="Calibri"/>
          <w:color w:val="111111"/>
          <w:sz w:val="26"/>
          <w:szCs w:val="26"/>
          <w:lang w:val="de-DE"/>
        </w:rPr>
        <w:t>lten Karanfilo</w:t>
      </w:r>
      <w:r>
        <w:rPr>
          <w:rFonts w:ascii="Calibri" w:hAnsi="Calibri"/>
          <w:color w:val="111111"/>
          <w:sz w:val="26"/>
          <w:szCs w:val="26"/>
        </w:rPr>
        <w:t>ğ</w:t>
      </w:r>
      <w:r>
        <w:rPr>
          <w:rFonts w:ascii="Calibri" w:hAnsi="Calibri"/>
          <w:color w:val="111111"/>
          <w:sz w:val="26"/>
          <w:szCs w:val="26"/>
        </w:rPr>
        <w:t xml:space="preserve">lu ile Ertan </w:t>
      </w:r>
      <w:r>
        <w:rPr>
          <w:rFonts w:ascii="Calibri" w:hAnsi="Calibri"/>
          <w:color w:val="111111"/>
          <w:sz w:val="26"/>
          <w:szCs w:val="26"/>
        </w:rPr>
        <w:t>Berksu da kat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ld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. Protokol kapsam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nda, Kuzey K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br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 xml:space="preserve">s Turkcell, </w:t>
      </w:r>
      <w:r>
        <w:rPr>
          <w:rFonts w:ascii="Calibri" w:hAnsi="Calibri"/>
          <w:color w:val="111111"/>
          <w:sz w:val="26"/>
          <w:szCs w:val="26"/>
        </w:rPr>
        <w:t>Ç</w:t>
      </w:r>
      <w:proofErr w:type="spellStart"/>
      <w:r>
        <w:rPr>
          <w:rFonts w:ascii="Calibri" w:hAnsi="Calibri"/>
          <w:color w:val="111111"/>
          <w:sz w:val="26"/>
          <w:szCs w:val="26"/>
          <w:lang w:val="en-US"/>
        </w:rPr>
        <w:t>atalk</w:t>
      </w:r>
      <w:proofErr w:type="spellEnd"/>
      <w:r>
        <w:rPr>
          <w:rFonts w:ascii="Calibri" w:hAnsi="Calibri"/>
          <w:color w:val="111111"/>
          <w:sz w:val="26"/>
          <w:szCs w:val="26"/>
        </w:rPr>
        <w:t>ö</w:t>
      </w:r>
      <w:r>
        <w:rPr>
          <w:rFonts w:ascii="Calibri" w:hAnsi="Calibri"/>
          <w:color w:val="111111"/>
          <w:sz w:val="26"/>
          <w:szCs w:val="26"/>
        </w:rPr>
        <w:t>y Esentepe Belediyesi</w:t>
      </w:r>
      <w:r>
        <w:rPr>
          <w:rFonts w:ascii="Calibri" w:hAnsi="Calibri"/>
          <w:color w:val="111111"/>
          <w:sz w:val="26"/>
          <w:szCs w:val="26"/>
        </w:rPr>
        <w:t>’</w:t>
      </w:r>
      <w:r>
        <w:rPr>
          <w:rFonts w:ascii="Calibri" w:hAnsi="Calibri"/>
          <w:color w:val="111111"/>
          <w:sz w:val="26"/>
          <w:szCs w:val="26"/>
        </w:rPr>
        <w:t>nin ileti</w:t>
      </w:r>
      <w:r>
        <w:rPr>
          <w:rFonts w:ascii="Calibri" w:hAnsi="Calibri"/>
          <w:color w:val="111111"/>
          <w:sz w:val="26"/>
          <w:szCs w:val="26"/>
        </w:rPr>
        <w:t>ş</w:t>
      </w:r>
      <w:r>
        <w:rPr>
          <w:rFonts w:ascii="Calibri" w:hAnsi="Calibri"/>
          <w:color w:val="111111"/>
          <w:sz w:val="26"/>
          <w:szCs w:val="26"/>
        </w:rPr>
        <w:t>im sponsoru olurken ayn</w:t>
      </w:r>
      <w:r>
        <w:rPr>
          <w:rFonts w:ascii="Calibri" w:hAnsi="Calibri"/>
          <w:color w:val="111111"/>
          <w:sz w:val="26"/>
          <w:szCs w:val="26"/>
        </w:rPr>
        <w:t xml:space="preserve">ı </w:t>
      </w:r>
      <w:r>
        <w:rPr>
          <w:rFonts w:ascii="Calibri" w:hAnsi="Calibri"/>
          <w:color w:val="111111"/>
          <w:sz w:val="26"/>
          <w:szCs w:val="26"/>
        </w:rPr>
        <w:t>zamanda yeni yap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 xml:space="preserve">lacak </w:t>
      </w:r>
      <w:proofErr w:type="spellStart"/>
      <w:r>
        <w:rPr>
          <w:rFonts w:ascii="Calibri" w:hAnsi="Calibri"/>
          <w:color w:val="111111"/>
          <w:sz w:val="26"/>
          <w:szCs w:val="26"/>
          <w:lang w:val="es-ES_tradnl"/>
        </w:rPr>
        <w:t>Esentepe</w:t>
      </w:r>
      <w:proofErr w:type="spellEnd"/>
      <w:r>
        <w:rPr>
          <w:rFonts w:ascii="Calibri" w:hAnsi="Calibri"/>
          <w:color w:val="111111"/>
          <w:sz w:val="26"/>
          <w:szCs w:val="26"/>
          <w:lang w:val="es-ES_tradnl"/>
        </w:rPr>
        <w:t xml:space="preserve"> </w:t>
      </w:r>
      <w:r>
        <w:rPr>
          <w:rFonts w:ascii="Calibri" w:hAnsi="Calibri"/>
          <w:color w:val="111111"/>
          <w:sz w:val="26"/>
          <w:szCs w:val="26"/>
        </w:rPr>
        <w:t>İ</w:t>
      </w:r>
      <w:r>
        <w:rPr>
          <w:rFonts w:ascii="Calibri" w:hAnsi="Calibri"/>
          <w:color w:val="111111"/>
          <w:sz w:val="26"/>
          <w:szCs w:val="26"/>
        </w:rPr>
        <w:t>lkokulu</w:t>
      </w:r>
      <w:r>
        <w:rPr>
          <w:rFonts w:ascii="Calibri" w:hAnsi="Calibri"/>
          <w:color w:val="111111"/>
          <w:sz w:val="26"/>
          <w:szCs w:val="26"/>
          <w:rtl/>
        </w:rPr>
        <w:t>’</w:t>
      </w:r>
      <w:r>
        <w:rPr>
          <w:rFonts w:ascii="Calibri" w:hAnsi="Calibri"/>
          <w:color w:val="111111"/>
          <w:sz w:val="26"/>
          <w:szCs w:val="26"/>
        </w:rPr>
        <w:t>na da teknolojik altyap</w:t>
      </w:r>
      <w:r>
        <w:rPr>
          <w:rFonts w:ascii="Calibri" w:hAnsi="Calibri"/>
          <w:color w:val="111111"/>
          <w:sz w:val="26"/>
          <w:szCs w:val="26"/>
        </w:rPr>
        <w:t xml:space="preserve">ı </w:t>
      </w:r>
      <w:r>
        <w:rPr>
          <w:rFonts w:ascii="Calibri" w:hAnsi="Calibri"/>
          <w:color w:val="111111"/>
          <w:sz w:val="26"/>
          <w:szCs w:val="26"/>
        </w:rPr>
        <w:t>deste</w:t>
      </w:r>
      <w:r>
        <w:rPr>
          <w:rFonts w:ascii="Calibri" w:hAnsi="Calibri"/>
          <w:color w:val="111111"/>
          <w:sz w:val="26"/>
          <w:szCs w:val="26"/>
        </w:rPr>
        <w:t>ğ</w:t>
      </w:r>
      <w:r>
        <w:rPr>
          <w:rFonts w:ascii="Calibri" w:hAnsi="Calibri"/>
          <w:color w:val="111111"/>
          <w:sz w:val="26"/>
          <w:szCs w:val="26"/>
        </w:rPr>
        <w:t>i ile yenilikler kazand</w:t>
      </w:r>
      <w:r>
        <w:rPr>
          <w:rFonts w:ascii="Calibri" w:hAnsi="Calibri"/>
          <w:color w:val="111111"/>
          <w:sz w:val="26"/>
          <w:szCs w:val="26"/>
        </w:rPr>
        <w:t>ı</w:t>
      </w:r>
      <w:r>
        <w:rPr>
          <w:rFonts w:ascii="Calibri" w:hAnsi="Calibri"/>
          <w:color w:val="111111"/>
          <w:sz w:val="26"/>
          <w:szCs w:val="26"/>
        </w:rPr>
        <w:t>racak.</w:t>
      </w:r>
    </w:p>
    <w:p w:rsidR="006C5BEC" w:rsidRDefault="006C5BEC">
      <w:pPr>
        <w:pStyle w:val="Saptanm"/>
        <w:suppressAutoHyphens/>
        <w:spacing w:before="0" w:line="240" w:lineRule="auto"/>
        <w:rPr>
          <w:rFonts w:ascii="Calibri" w:eastAsia="Calibri" w:hAnsi="Calibri" w:cs="Calibri"/>
          <w:color w:val="111111"/>
          <w:sz w:val="28"/>
          <w:szCs w:val="28"/>
        </w:rPr>
      </w:pPr>
    </w:p>
    <w:p w:rsidR="006C5BEC" w:rsidRDefault="0036098C">
      <w:pPr>
        <w:pStyle w:val="Saptanm"/>
        <w:suppressAutoHyphens/>
        <w:spacing w:before="0" w:line="240" w:lineRule="auto"/>
        <w:rPr>
          <w:rFonts w:ascii="Calibri" w:eastAsia="Calibri" w:hAnsi="Calibri" w:cs="Calibri"/>
          <w:color w:val="111111"/>
          <w:sz w:val="28"/>
          <w:szCs w:val="28"/>
        </w:rPr>
      </w:pPr>
      <w:r>
        <w:rPr>
          <w:rFonts w:ascii="Calibri" w:hAnsi="Calibri"/>
          <w:color w:val="111111"/>
          <w:sz w:val="28"/>
          <w:szCs w:val="28"/>
        </w:rPr>
        <w:t>Kuzey K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br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 xml:space="preserve">s Turkcell </w:t>
      </w:r>
      <w:r>
        <w:rPr>
          <w:rFonts w:ascii="Calibri" w:hAnsi="Calibri"/>
          <w:color w:val="111111"/>
          <w:sz w:val="28"/>
          <w:szCs w:val="28"/>
        </w:rPr>
        <w:t>Genel M</w:t>
      </w:r>
      <w:r>
        <w:rPr>
          <w:rFonts w:ascii="Calibri" w:hAnsi="Calibri"/>
          <w:color w:val="111111"/>
          <w:sz w:val="28"/>
          <w:szCs w:val="28"/>
        </w:rPr>
        <w:t>ü</w:t>
      </w:r>
      <w:r>
        <w:rPr>
          <w:rFonts w:ascii="Calibri" w:hAnsi="Calibri"/>
          <w:color w:val="111111"/>
          <w:sz w:val="28"/>
          <w:szCs w:val="28"/>
        </w:rPr>
        <w:t>d</w:t>
      </w:r>
      <w:r>
        <w:rPr>
          <w:rFonts w:ascii="Calibri" w:hAnsi="Calibri"/>
          <w:color w:val="111111"/>
          <w:sz w:val="28"/>
          <w:szCs w:val="28"/>
        </w:rPr>
        <w:t>ü</w:t>
      </w:r>
      <w:r>
        <w:rPr>
          <w:rFonts w:ascii="Calibri" w:hAnsi="Calibri"/>
          <w:color w:val="111111"/>
          <w:sz w:val="28"/>
          <w:szCs w:val="28"/>
        </w:rPr>
        <w:t>r</w:t>
      </w:r>
      <w:r>
        <w:rPr>
          <w:rFonts w:ascii="Calibri" w:hAnsi="Calibri"/>
          <w:color w:val="111111"/>
          <w:sz w:val="28"/>
          <w:szCs w:val="28"/>
        </w:rPr>
        <w:t xml:space="preserve">ü </w:t>
      </w:r>
      <w:r>
        <w:rPr>
          <w:rFonts w:ascii="Calibri" w:hAnsi="Calibri"/>
          <w:color w:val="111111"/>
          <w:sz w:val="28"/>
          <w:szCs w:val="28"/>
        </w:rPr>
        <w:t>Murat K</w:t>
      </w:r>
      <w:r>
        <w:rPr>
          <w:rFonts w:ascii="Calibri" w:hAnsi="Calibri"/>
          <w:color w:val="111111"/>
          <w:sz w:val="28"/>
          <w:szCs w:val="28"/>
        </w:rPr>
        <w:t>üçü</w:t>
      </w:r>
      <w:r>
        <w:rPr>
          <w:rFonts w:ascii="Calibri" w:hAnsi="Calibri"/>
          <w:color w:val="111111"/>
          <w:sz w:val="28"/>
          <w:szCs w:val="28"/>
        </w:rPr>
        <w:t>k</w:t>
      </w:r>
      <w:r>
        <w:rPr>
          <w:rFonts w:ascii="Calibri" w:hAnsi="Calibri"/>
          <w:color w:val="111111"/>
          <w:sz w:val="28"/>
          <w:szCs w:val="28"/>
        </w:rPr>
        <w:t>ö</w:t>
      </w:r>
      <w:r>
        <w:rPr>
          <w:rFonts w:ascii="Calibri" w:hAnsi="Calibri"/>
          <w:color w:val="111111"/>
          <w:sz w:val="28"/>
          <w:szCs w:val="28"/>
        </w:rPr>
        <w:t>zdemir, bu i</w:t>
      </w:r>
      <w:r>
        <w:rPr>
          <w:rFonts w:ascii="Calibri" w:hAnsi="Calibri"/>
          <w:color w:val="111111"/>
          <w:sz w:val="28"/>
          <w:szCs w:val="28"/>
        </w:rPr>
        <w:t xml:space="preserve">ş </w:t>
      </w:r>
      <w:r>
        <w:rPr>
          <w:rFonts w:ascii="Calibri" w:hAnsi="Calibri"/>
          <w:color w:val="111111"/>
          <w:sz w:val="28"/>
          <w:szCs w:val="28"/>
        </w:rPr>
        <w:t>birli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>inden duydu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 xml:space="preserve">u memnuniyeti dile getirerek, </w:t>
      </w:r>
      <w:r>
        <w:rPr>
          <w:rFonts w:ascii="Calibri" w:hAnsi="Calibri"/>
          <w:color w:val="111111"/>
          <w:sz w:val="28"/>
          <w:szCs w:val="28"/>
        </w:rPr>
        <w:t>“Ç</w:t>
      </w:r>
      <w:proofErr w:type="spellStart"/>
      <w:r>
        <w:rPr>
          <w:rFonts w:ascii="Calibri" w:hAnsi="Calibri"/>
          <w:color w:val="111111"/>
          <w:sz w:val="28"/>
          <w:szCs w:val="28"/>
          <w:lang w:val="en-US"/>
        </w:rPr>
        <w:t>atalk</w:t>
      </w:r>
      <w:proofErr w:type="spellEnd"/>
      <w:r>
        <w:rPr>
          <w:rFonts w:ascii="Calibri" w:hAnsi="Calibri"/>
          <w:color w:val="111111"/>
          <w:sz w:val="28"/>
          <w:szCs w:val="28"/>
        </w:rPr>
        <w:t>ö</w:t>
      </w:r>
      <w:r>
        <w:rPr>
          <w:rFonts w:ascii="Calibri" w:hAnsi="Calibri"/>
          <w:color w:val="111111"/>
          <w:sz w:val="28"/>
          <w:szCs w:val="28"/>
          <w:lang w:val="es-ES_tradnl"/>
        </w:rPr>
        <w:t xml:space="preserve">y </w:t>
      </w:r>
      <w:proofErr w:type="spellStart"/>
      <w:r>
        <w:rPr>
          <w:rFonts w:ascii="Calibri" w:hAnsi="Calibri"/>
          <w:color w:val="111111"/>
          <w:sz w:val="28"/>
          <w:szCs w:val="28"/>
          <w:lang w:val="es-ES_tradnl"/>
        </w:rPr>
        <w:t>Esentepe</w:t>
      </w:r>
      <w:proofErr w:type="spellEnd"/>
      <w:r>
        <w:rPr>
          <w:rFonts w:ascii="Calibri" w:hAnsi="Calibri"/>
          <w:color w:val="111111"/>
          <w:sz w:val="28"/>
          <w:szCs w:val="28"/>
          <w:lang w:val="es-ES_tradnl"/>
        </w:rPr>
        <w:t xml:space="preserve"> b</w:t>
      </w:r>
      <w:r>
        <w:rPr>
          <w:rFonts w:ascii="Calibri" w:hAnsi="Calibri"/>
          <w:color w:val="111111"/>
          <w:sz w:val="28"/>
          <w:szCs w:val="28"/>
        </w:rPr>
        <w:t>ö</w:t>
      </w:r>
      <w:r>
        <w:rPr>
          <w:rFonts w:ascii="Calibri" w:hAnsi="Calibri"/>
          <w:color w:val="111111"/>
          <w:sz w:val="28"/>
          <w:szCs w:val="28"/>
        </w:rPr>
        <w:t>lgesine teknoloji ve ileti</w:t>
      </w:r>
      <w:r>
        <w:rPr>
          <w:rFonts w:ascii="Calibri" w:hAnsi="Calibri"/>
          <w:color w:val="111111"/>
          <w:sz w:val="28"/>
          <w:szCs w:val="28"/>
        </w:rPr>
        <w:t>ş</w:t>
      </w:r>
      <w:r>
        <w:rPr>
          <w:rFonts w:ascii="Calibri" w:hAnsi="Calibri"/>
          <w:color w:val="111111"/>
          <w:sz w:val="28"/>
          <w:szCs w:val="28"/>
        </w:rPr>
        <w:t>im alan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nda katk</w:t>
      </w:r>
      <w:r>
        <w:rPr>
          <w:rFonts w:ascii="Calibri" w:hAnsi="Calibri"/>
          <w:color w:val="111111"/>
          <w:sz w:val="28"/>
          <w:szCs w:val="28"/>
        </w:rPr>
        <w:t xml:space="preserve">ı </w:t>
      </w:r>
      <w:r>
        <w:rPr>
          <w:rFonts w:ascii="Calibri" w:hAnsi="Calibri"/>
          <w:color w:val="111111"/>
          <w:sz w:val="28"/>
          <w:szCs w:val="28"/>
        </w:rPr>
        <w:t>sa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 xml:space="preserve">layacak ve </w:t>
      </w:r>
      <w:r>
        <w:rPr>
          <w:rFonts w:ascii="Calibri" w:hAnsi="Calibri"/>
          <w:color w:val="111111"/>
          <w:sz w:val="28"/>
          <w:szCs w:val="28"/>
        </w:rPr>
        <w:t>ö</w:t>
      </w:r>
      <w:r>
        <w:rPr>
          <w:rFonts w:ascii="Calibri" w:hAnsi="Calibri"/>
          <w:color w:val="111111"/>
          <w:sz w:val="28"/>
          <w:szCs w:val="28"/>
        </w:rPr>
        <w:t xml:space="preserve">zellikle de </w:t>
      </w:r>
      <w:r>
        <w:rPr>
          <w:rFonts w:ascii="Calibri" w:hAnsi="Calibri"/>
          <w:color w:val="111111"/>
          <w:sz w:val="28"/>
          <w:szCs w:val="28"/>
        </w:rPr>
        <w:t>ç</w:t>
      </w:r>
      <w:r>
        <w:rPr>
          <w:rFonts w:ascii="Calibri" w:hAnsi="Calibri"/>
          <w:color w:val="111111"/>
          <w:sz w:val="28"/>
          <w:szCs w:val="28"/>
        </w:rPr>
        <w:t>ocuklar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m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z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n e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>itimlerini alacaklar</w:t>
      </w:r>
      <w:r>
        <w:rPr>
          <w:rFonts w:ascii="Calibri" w:hAnsi="Calibri"/>
          <w:color w:val="111111"/>
          <w:sz w:val="28"/>
          <w:szCs w:val="28"/>
        </w:rPr>
        <w:t xml:space="preserve">ı </w:t>
      </w:r>
      <w:r>
        <w:rPr>
          <w:rFonts w:ascii="Calibri" w:hAnsi="Calibri"/>
          <w:color w:val="111111"/>
          <w:sz w:val="28"/>
          <w:szCs w:val="28"/>
        </w:rPr>
        <w:t xml:space="preserve">ilkokula  teknolojimizle destek </w:t>
      </w:r>
      <w:r>
        <w:rPr>
          <w:rFonts w:ascii="Calibri" w:hAnsi="Calibri"/>
          <w:color w:val="111111"/>
          <w:sz w:val="28"/>
          <w:szCs w:val="28"/>
        </w:rPr>
        <w:t>olmaktan b</w:t>
      </w:r>
      <w:r>
        <w:rPr>
          <w:rFonts w:ascii="Calibri" w:hAnsi="Calibri"/>
          <w:color w:val="111111"/>
          <w:sz w:val="28"/>
          <w:szCs w:val="28"/>
        </w:rPr>
        <w:t>ü</w:t>
      </w:r>
      <w:r>
        <w:rPr>
          <w:rFonts w:ascii="Calibri" w:hAnsi="Calibri"/>
          <w:color w:val="111111"/>
          <w:sz w:val="28"/>
          <w:szCs w:val="28"/>
        </w:rPr>
        <w:t>y</w:t>
      </w:r>
      <w:r>
        <w:rPr>
          <w:rFonts w:ascii="Calibri" w:hAnsi="Calibri"/>
          <w:color w:val="111111"/>
          <w:sz w:val="28"/>
          <w:szCs w:val="28"/>
        </w:rPr>
        <w:t>ü</w:t>
      </w:r>
      <w:r>
        <w:rPr>
          <w:rFonts w:ascii="Calibri" w:hAnsi="Calibri"/>
          <w:color w:val="111111"/>
          <w:sz w:val="28"/>
          <w:szCs w:val="28"/>
        </w:rPr>
        <w:t>k mutluluk duyuyoruz. Belediye ile birlikte farkl</w:t>
      </w:r>
      <w:r>
        <w:rPr>
          <w:rFonts w:ascii="Calibri" w:hAnsi="Calibri"/>
          <w:color w:val="111111"/>
          <w:sz w:val="28"/>
          <w:szCs w:val="28"/>
        </w:rPr>
        <w:t xml:space="preserve">ı </w:t>
      </w:r>
      <w:r>
        <w:rPr>
          <w:rFonts w:ascii="Calibri" w:hAnsi="Calibri"/>
          <w:color w:val="111111"/>
          <w:sz w:val="28"/>
          <w:szCs w:val="28"/>
        </w:rPr>
        <w:t>projeler de hayata ge</w:t>
      </w:r>
      <w:r>
        <w:rPr>
          <w:rFonts w:ascii="Calibri" w:hAnsi="Calibri"/>
          <w:color w:val="111111"/>
          <w:sz w:val="28"/>
          <w:szCs w:val="28"/>
        </w:rPr>
        <w:t>ç</w:t>
      </w:r>
      <w:r>
        <w:rPr>
          <w:rFonts w:ascii="Calibri" w:hAnsi="Calibri"/>
          <w:color w:val="111111"/>
          <w:sz w:val="28"/>
          <w:szCs w:val="28"/>
        </w:rPr>
        <w:t>irerek ihtiya</w:t>
      </w:r>
      <w:r>
        <w:rPr>
          <w:rFonts w:ascii="Calibri" w:hAnsi="Calibri"/>
          <w:color w:val="111111"/>
          <w:sz w:val="28"/>
          <w:szCs w:val="28"/>
        </w:rPr>
        <w:t>ç</w:t>
      </w:r>
      <w:r>
        <w:rPr>
          <w:rFonts w:ascii="Calibri" w:hAnsi="Calibri"/>
          <w:color w:val="111111"/>
          <w:sz w:val="28"/>
          <w:szCs w:val="28"/>
        </w:rPr>
        <w:t>lar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n kar</w:t>
      </w:r>
      <w:r>
        <w:rPr>
          <w:rFonts w:ascii="Calibri" w:hAnsi="Calibri"/>
          <w:color w:val="111111"/>
          <w:sz w:val="28"/>
          <w:szCs w:val="28"/>
        </w:rPr>
        <w:t>şı</w:t>
      </w:r>
      <w:r>
        <w:rPr>
          <w:rFonts w:ascii="Calibri" w:hAnsi="Calibri"/>
          <w:color w:val="111111"/>
          <w:sz w:val="28"/>
          <w:szCs w:val="28"/>
        </w:rPr>
        <w:t>lanmas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 xml:space="preserve">na gerek sosyal sorumluluk platformumuz </w:t>
      </w:r>
      <w:r>
        <w:rPr>
          <w:rStyle w:val="Hyperlink0"/>
        </w:rPr>
        <w:fldChar w:fldCharType="begin"/>
      </w:r>
      <w:r>
        <w:rPr>
          <w:rStyle w:val="Hyperlink0"/>
          <w:rFonts w:ascii="Calibri" w:eastAsia="Calibri" w:hAnsi="Calibri" w:cs="Calibri"/>
          <w:color w:val="111111"/>
          <w:sz w:val="28"/>
          <w:szCs w:val="28"/>
        </w:rPr>
        <w:instrText xml:space="preserve"> HYPERLINK "http://gonuldenbagliyiz.biz"</w:instrText>
      </w:r>
      <w:r>
        <w:rPr>
          <w:rStyle w:val="Hyperlink0"/>
        </w:rPr>
        <w:fldChar w:fldCharType="separate"/>
      </w:r>
      <w:r>
        <w:rPr>
          <w:rStyle w:val="Hyperlink0"/>
          <w:rFonts w:ascii="Calibri" w:hAnsi="Calibri"/>
          <w:color w:val="111111"/>
          <w:sz w:val="28"/>
          <w:szCs w:val="28"/>
        </w:rPr>
        <w:t>gonuldenbagliyiz.biz</w:t>
      </w:r>
      <w:r>
        <w:rPr>
          <w:rFonts w:ascii="Calibri" w:eastAsia="Calibri" w:hAnsi="Calibri" w:cs="Calibri"/>
          <w:color w:val="111111"/>
          <w:sz w:val="28"/>
          <w:szCs w:val="28"/>
        </w:rPr>
        <w:fldChar w:fldCharType="end"/>
      </w:r>
      <w:r>
        <w:rPr>
          <w:rFonts w:ascii="Calibri" w:hAnsi="Calibri"/>
          <w:color w:val="111111"/>
          <w:sz w:val="28"/>
          <w:szCs w:val="28"/>
        </w:rPr>
        <w:t xml:space="preserve"> arac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l</w:t>
      </w:r>
      <w:r>
        <w:rPr>
          <w:rFonts w:ascii="Calibri" w:hAnsi="Calibri"/>
          <w:color w:val="111111"/>
          <w:sz w:val="28"/>
          <w:szCs w:val="28"/>
        </w:rPr>
        <w:t xml:space="preserve">ığı </w:t>
      </w:r>
      <w:r>
        <w:rPr>
          <w:rFonts w:ascii="Calibri" w:hAnsi="Calibri"/>
          <w:color w:val="111111"/>
          <w:sz w:val="28"/>
          <w:szCs w:val="28"/>
        </w:rPr>
        <w:t xml:space="preserve">ile gerekse teknolojik </w:t>
      </w:r>
      <w:r>
        <w:rPr>
          <w:rFonts w:ascii="Calibri" w:hAnsi="Calibri"/>
          <w:color w:val="111111"/>
          <w:sz w:val="28"/>
          <w:szCs w:val="28"/>
        </w:rPr>
        <w:t>altyap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m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zla destek olaca</w:t>
      </w:r>
      <w:r>
        <w:rPr>
          <w:rFonts w:ascii="Calibri" w:hAnsi="Calibri"/>
          <w:color w:val="111111"/>
          <w:sz w:val="28"/>
          <w:szCs w:val="28"/>
        </w:rPr>
        <w:t>ğı</w:t>
      </w:r>
      <w:r>
        <w:rPr>
          <w:rFonts w:ascii="Calibri" w:hAnsi="Calibri"/>
          <w:color w:val="111111"/>
          <w:sz w:val="28"/>
          <w:szCs w:val="28"/>
        </w:rPr>
        <w:t>z</w:t>
      </w:r>
      <w:r>
        <w:rPr>
          <w:rFonts w:ascii="Calibri" w:hAnsi="Calibri"/>
          <w:color w:val="111111"/>
          <w:sz w:val="28"/>
          <w:szCs w:val="28"/>
        </w:rPr>
        <w:t xml:space="preserve">” </w:t>
      </w:r>
      <w:r>
        <w:rPr>
          <w:rFonts w:ascii="Calibri" w:hAnsi="Calibri"/>
          <w:color w:val="111111"/>
          <w:sz w:val="28"/>
          <w:szCs w:val="28"/>
        </w:rPr>
        <w:t>dedi.</w:t>
      </w:r>
    </w:p>
    <w:p w:rsidR="006C5BEC" w:rsidRDefault="006C5BEC">
      <w:pPr>
        <w:pStyle w:val="Saptanm"/>
        <w:suppressAutoHyphens/>
        <w:spacing w:before="0" w:line="240" w:lineRule="auto"/>
        <w:rPr>
          <w:rFonts w:ascii="Calibri" w:eastAsia="Calibri" w:hAnsi="Calibri" w:cs="Calibri"/>
          <w:color w:val="111111"/>
          <w:sz w:val="28"/>
          <w:szCs w:val="28"/>
        </w:rPr>
      </w:pPr>
    </w:p>
    <w:p w:rsidR="006C5BEC" w:rsidRDefault="0036098C">
      <w:pPr>
        <w:pStyle w:val="Saptanm"/>
        <w:suppressAutoHyphens/>
        <w:spacing w:before="0" w:line="240" w:lineRule="auto"/>
      </w:pPr>
      <w:r>
        <w:rPr>
          <w:rFonts w:ascii="Calibri" w:hAnsi="Calibri"/>
          <w:color w:val="111111"/>
          <w:sz w:val="28"/>
          <w:szCs w:val="28"/>
        </w:rPr>
        <w:t>Ç</w:t>
      </w:r>
      <w:proofErr w:type="spellStart"/>
      <w:r>
        <w:rPr>
          <w:rFonts w:ascii="Calibri" w:hAnsi="Calibri"/>
          <w:color w:val="111111"/>
          <w:sz w:val="28"/>
          <w:szCs w:val="28"/>
          <w:lang w:val="en-US"/>
        </w:rPr>
        <w:t>atalk</w:t>
      </w:r>
      <w:proofErr w:type="spellEnd"/>
      <w:r>
        <w:rPr>
          <w:rFonts w:ascii="Calibri" w:hAnsi="Calibri"/>
          <w:color w:val="111111"/>
          <w:sz w:val="28"/>
          <w:szCs w:val="28"/>
        </w:rPr>
        <w:t>ö</w:t>
      </w:r>
      <w:r>
        <w:rPr>
          <w:rFonts w:ascii="Calibri" w:hAnsi="Calibri"/>
          <w:color w:val="111111"/>
          <w:sz w:val="28"/>
          <w:szCs w:val="28"/>
        </w:rPr>
        <w:t>y Esentepe Belediye Ba</w:t>
      </w:r>
      <w:r>
        <w:rPr>
          <w:rFonts w:ascii="Calibri" w:hAnsi="Calibri"/>
          <w:color w:val="111111"/>
          <w:sz w:val="28"/>
          <w:szCs w:val="28"/>
        </w:rPr>
        <w:t>ş</w:t>
      </w:r>
      <w:r>
        <w:rPr>
          <w:rFonts w:ascii="Calibri" w:hAnsi="Calibri"/>
          <w:color w:val="111111"/>
          <w:sz w:val="28"/>
          <w:szCs w:val="28"/>
        </w:rPr>
        <w:t>kan</w:t>
      </w:r>
      <w:r>
        <w:rPr>
          <w:rFonts w:ascii="Calibri" w:hAnsi="Calibri"/>
          <w:color w:val="111111"/>
          <w:sz w:val="28"/>
          <w:szCs w:val="28"/>
        </w:rPr>
        <w:t xml:space="preserve">ı </w:t>
      </w:r>
      <w:r>
        <w:rPr>
          <w:rFonts w:ascii="Calibri" w:hAnsi="Calibri"/>
          <w:color w:val="111111"/>
          <w:sz w:val="28"/>
          <w:szCs w:val="28"/>
          <w:lang w:val="da-DK"/>
        </w:rPr>
        <w:t>Ceyhun K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rok ise, i</w:t>
      </w:r>
      <w:r>
        <w:rPr>
          <w:rFonts w:ascii="Calibri" w:hAnsi="Calibri"/>
          <w:color w:val="111111"/>
          <w:sz w:val="28"/>
          <w:szCs w:val="28"/>
        </w:rPr>
        <w:t xml:space="preserve">ş </w:t>
      </w:r>
      <w:r>
        <w:rPr>
          <w:rFonts w:ascii="Calibri" w:hAnsi="Calibri"/>
          <w:color w:val="111111"/>
          <w:sz w:val="28"/>
          <w:szCs w:val="28"/>
        </w:rPr>
        <w:t>birli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>inin b</w:t>
      </w:r>
      <w:r>
        <w:rPr>
          <w:rFonts w:ascii="Calibri" w:hAnsi="Calibri"/>
          <w:color w:val="111111"/>
          <w:sz w:val="28"/>
          <w:szCs w:val="28"/>
        </w:rPr>
        <w:t>ö</w:t>
      </w:r>
      <w:r>
        <w:rPr>
          <w:rFonts w:ascii="Calibri" w:hAnsi="Calibri"/>
          <w:color w:val="111111"/>
          <w:sz w:val="28"/>
          <w:szCs w:val="28"/>
        </w:rPr>
        <w:t>lge i</w:t>
      </w:r>
      <w:r>
        <w:rPr>
          <w:rFonts w:ascii="Calibri" w:hAnsi="Calibri"/>
          <w:color w:val="111111"/>
          <w:sz w:val="28"/>
          <w:szCs w:val="28"/>
        </w:rPr>
        <w:t>ç</w:t>
      </w:r>
      <w:r>
        <w:rPr>
          <w:rFonts w:ascii="Calibri" w:hAnsi="Calibri"/>
          <w:color w:val="111111"/>
          <w:sz w:val="28"/>
          <w:szCs w:val="28"/>
        </w:rPr>
        <w:t xml:space="preserve">in </w:t>
      </w:r>
      <w:r>
        <w:rPr>
          <w:rFonts w:ascii="Calibri" w:hAnsi="Calibri"/>
          <w:color w:val="111111"/>
          <w:sz w:val="28"/>
          <w:szCs w:val="28"/>
        </w:rPr>
        <w:t>ö</w:t>
      </w:r>
      <w:r>
        <w:rPr>
          <w:rFonts w:ascii="Calibri" w:hAnsi="Calibri"/>
          <w:color w:val="111111"/>
          <w:sz w:val="28"/>
          <w:szCs w:val="28"/>
        </w:rPr>
        <w:t>nemli oldu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 xml:space="preserve">unu belirterek, </w:t>
      </w:r>
      <w:r>
        <w:rPr>
          <w:rFonts w:ascii="Calibri" w:hAnsi="Calibri"/>
          <w:color w:val="111111"/>
          <w:sz w:val="28"/>
          <w:szCs w:val="28"/>
          <w:rtl/>
          <w:lang w:val="ar-SA"/>
        </w:rPr>
        <w:t>“</w:t>
      </w:r>
      <w:r>
        <w:rPr>
          <w:rFonts w:ascii="Calibri" w:hAnsi="Calibri"/>
          <w:color w:val="111111"/>
          <w:sz w:val="28"/>
          <w:szCs w:val="28"/>
        </w:rPr>
        <w:t>Kuzey K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br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s Turkcell ile yap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lan bu i</w:t>
      </w:r>
      <w:r>
        <w:rPr>
          <w:rFonts w:ascii="Calibri" w:hAnsi="Calibri"/>
          <w:color w:val="111111"/>
          <w:sz w:val="28"/>
          <w:szCs w:val="28"/>
        </w:rPr>
        <w:t xml:space="preserve">ş </w:t>
      </w:r>
      <w:r>
        <w:rPr>
          <w:rFonts w:ascii="Calibri" w:hAnsi="Calibri"/>
          <w:color w:val="111111"/>
          <w:sz w:val="28"/>
          <w:szCs w:val="28"/>
        </w:rPr>
        <w:t>birli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>i, hem belediyemiz hem de okulumuz i</w:t>
      </w:r>
      <w:r>
        <w:rPr>
          <w:rFonts w:ascii="Calibri" w:hAnsi="Calibri"/>
          <w:color w:val="111111"/>
          <w:sz w:val="28"/>
          <w:szCs w:val="28"/>
        </w:rPr>
        <w:t>ç</w:t>
      </w:r>
      <w:r>
        <w:rPr>
          <w:rFonts w:ascii="Calibri" w:hAnsi="Calibri"/>
          <w:color w:val="111111"/>
          <w:sz w:val="28"/>
          <w:szCs w:val="28"/>
        </w:rPr>
        <w:t xml:space="preserve">in </w:t>
      </w:r>
      <w:r>
        <w:rPr>
          <w:rFonts w:ascii="Calibri" w:hAnsi="Calibri"/>
          <w:color w:val="111111"/>
          <w:sz w:val="28"/>
          <w:szCs w:val="28"/>
        </w:rPr>
        <w:t>ç</w:t>
      </w:r>
      <w:r>
        <w:rPr>
          <w:rFonts w:ascii="Calibri" w:hAnsi="Calibri"/>
          <w:color w:val="111111"/>
          <w:sz w:val="28"/>
          <w:szCs w:val="28"/>
          <w:lang w:val="nl-NL"/>
        </w:rPr>
        <w:t>ok de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>erli. B</w:t>
      </w:r>
      <w:r>
        <w:rPr>
          <w:rFonts w:ascii="Calibri" w:hAnsi="Calibri"/>
          <w:color w:val="111111"/>
          <w:sz w:val="28"/>
          <w:szCs w:val="28"/>
        </w:rPr>
        <w:t>ö</w:t>
      </w:r>
      <w:r>
        <w:rPr>
          <w:rFonts w:ascii="Calibri" w:hAnsi="Calibri"/>
          <w:color w:val="111111"/>
          <w:sz w:val="28"/>
          <w:szCs w:val="28"/>
        </w:rPr>
        <w:t>lgemizini</w:t>
      </w:r>
      <w:r>
        <w:rPr>
          <w:rFonts w:ascii="Calibri" w:hAnsi="Calibri"/>
          <w:color w:val="111111"/>
          <w:sz w:val="28"/>
          <w:szCs w:val="28"/>
        </w:rPr>
        <w:t xml:space="preserve"> teknolojik </w:t>
      </w:r>
      <w:r>
        <w:rPr>
          <w:rFonts w:ascii="Calibri" w:hAnsi="Calibri"/>
          <w:color w:val="111111"/>
          <w:sz w:val="28"/>
          <w:szCs w:val="28"/>
        </w:rPr>
        <w:t>çö</w:t>
      </w:r>
      <w:r>
        <w:rPr>
          <w:rFonts w:ascii="Calibri" w:hAnsi="Calibri"/>
          <w:color w:val="111111"/>
          <w:sz w:val="28"/>
          <w:szCs w:val="28"/>
        </w:rPr>
        <w:t>z</w:t>
      </w:r>
      <w:r>
        <w:rPr>
          <w:rFonts w:ascii="Calibri" w:hAnsi="Calibri"/>
          <w:color w:val="111111"/>
          <w:sz w:val="28"/>
          <w:szCs w:val="28"/>
        </w:rPr>
        <w:t>ü</w:t>
      </w:r>
      <w:r>
        <w:rPr>
          <w:rFonts w:ascii="Calibri" w:hAnsi="Calibri"/>
          <w:color w:val="111111"/>
          <w:sz w:val="28"/>
          <w:szCs w:val="28"/>
        </w:rPr>
        <w:t>mlerle zenginle</w:t>
      </w:r>
      <w:r>
        <w:rPr>
          <w:rFonts w:ascii="Calibri" w:hAnsi="Calibri"/>
          <w:color w:val="111111"/>
          <w:sz w:val="28"/>
          <w:szCs w:val="28"/>
        </w:rPr>
        <w:t>ş</w:t>
      </w:r>
      <w:r>
        <w:rPr>
          <w:rFonts w:ascii="Calibri" w:hAnsi="Calibri"/>
          <w:color w:val="111111"/>
          <w:sz w:val="28"/>
          <w:szCs w:val="28"/>
        </w:rPr>
        <w:t>tirecek projelere</w:t>
      </w:r>
      <w:r>
        <w:rPr>
          <w:rFonts w:ascii="Calibri" w:hAnsi="Calibri"/>
          <w:color w:val="111111"/>
          <w:sz w:val="28"/>
          <w:szCs w:val="28"/>
        </w:rPr>
        <w:t xml:space="preserve"> ö</w:t>
      </w:r>
      <w:r>
        <w:rPr>
          <w:rFonts w:ascii="Calibri" w:hAnsi="Calibri"/>
          <w:color w:val="111111"/>
          <w:sz w:val="28"/>
          <w:szCs w:val="28"/>
        </w:rPr>
        <w:t>nem veriyoruz ve kar</w:t>
      </w:r>
      <w:r>
        <w:rPr>
          <w:rFonts w:ascii="Calibri" w:hAnsi="Calibri"/>
          <w:color w:val="111111"/>
          <w:sz w:val="28"/>
          <w:szCs w:val="28"/>
        </w:rPr>
        <w:t>şı</w:t>
      </w:r>
      <w:r>
        <w:rPr>
          <w:rFonts w:ascii="Calibri" w:hAnsi="Calibri"/>
          <w:color w:val="111111"/>
          <w:sz w:val="28"/>
          <w:szCs w:val="28"/>
        </w:rPr>
        <w:t>l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kl</w:t>
      </w:r>
      <w:r>
        <w:rPr>
          <w:rFonts w:ascii="Calibri" w:hAnsi="Calibri"/>
          <w:color w:val="111111"/>
          <w:sz w:val="28"/>
          <w:szCs w:val="28"/>
        </w:rPr>
        <w:t xml:space="preserve">ı </w:t>
      </w:r>
      <w:r>
        <w:rPr>
          <w:rFonts w:ascii="Calibri" w:hAnsi="Calibri"/>
          <w:color w:val="111111"/>
          <w:sz w:val="28"/>
          <w:szCs w:val="28"/>
        </w:rPr>
        <w:t xml:space="preserve">iyi niyet </w:t>
      </w:r>
      <w:r>
        <w:rPr>
          <w:rFonts w:ascii="Calibri" w:hAnsi="Calibri"/>
          <w:color w:val="111111"/>
          <w:sz w:val="28"/>
          <w:szCs w:val="28"/>
        </w:rPr>
        <w:t>ç</w:t>
      </w:r>
      <w:r>
        <w:rPr>
          <w:rFonts w:ascii="Calibri" w:hAnsi="Calibri"/>
          <w:color w:val="111111"/>
          <w:sz w:val="28"/>
          <w:szCs w:val="28"/>
        </w:rPr>
        <w:t>er</w:t>
      </w:r>
      <w:r>
        <w:rPr>
          <w:rFonts w:ascii="Calibri" w:hAnsi="Calibri"/>
          <w:color w:val="111111"/>
          <w:sz w:val="28"/>
          <w:szCs w:val="28"/>
        </w:rPr>
        <w:t>ç</w:t>
      </w:r>
      <w:r>
        <w:rPr>
          <w:rFonts w:ascii="Calibri" w:hAnsi="Calibri"/>
          <w:color w:val="111111"/>
          <w:sz w:val="28"/>
          <w:szCs w:val="28"/>
        </w:rPr>
        <w:t>evesinde uzun vadeli ba</w:t>
      </w:r>
      <w:r>
        <w:rPr>
          <w:rFonts w:ascii="Calibri" w:hAnsi="Calibri"/>
          <w:color w:val="111111"/>
          <w:sz w:val="28"/>
          <w:szCs w:val="28"/>
        </w:rPr>
        <w:t>ş</w:t>
      </w:r>
      <w:r>
        <w:rPr>
          <w:rFonts w:ascii="Calibri" w:hAnsi="Calibri"/>
          <w:color w:val="111111"/>
          <w:sz w:val="28"/>
          <w:szCs w:val="28"/>
        </w:rPr>
        <w:t>ar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lar elde edece</w:t>
      </w:r>
      <w:r>
        <w:rPr>
          <w:rFonts w:ascii="Calibri" w:hAnsi="Calibri"/>
          <w:color w:val="111111"/>
          <w:sz w:val="28"/>
          <w:szCs w:val="28"/>
        </w:rPr>
        <w:t>ğ</w:t>
      </w:r>
      <w:r>
        <w:rPr>
          <w:rFonts w:ascii="Calibri" w:hAnsi="Calibri"/>
          <w:color w:val="111111"/>
          <w:sz w:val="28"/>
          <w:szCs w:val="28"/>
        </w:rPr>
        <w:t>imize inan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yorum</w:t>
      </w:r>
      <w:r>
        <w:rPr>
          <w:rFonts w:ascii="Calibri" w:hAnsi="Calibri"/>
          <w:color w:val="111111"/>
          <w:sz w:val="28"/>
          <w:szCs w:val="28"/>
        </w:rPr>
        <w:t xml:space="preserve">” </w:t>
      </w:r>
      <w:r>
        <w:rPr>
          <w:rFonts w:ascii="Calibri" w:hAnsi="Calibri"/>
          <w:color w:val="111111"/>
          <w:sz w:val="28"/>
          <w:szCs w:val="28"/>
        </w:rPr>
        <w:t>ifadelerini kulland</w:t>
      </w:r>
      <w:r>
        <w:rPr>
          <w:rFonts w:ascii="Calibri" w:hAnsi="Calibri"/>
          <w:color w:val="111111"/>
          <w:sz w:val="28"/>
          <w:szCs w:val="28"/>
        </w:rPr>
        <w:t>ı</w:t>
      </w:r>
      <w:r>
        <w:rPr>
          <w:rFonts w:ascii="Calibri" w:hAnsi="Calibri"/>
          <w:color w:val="111111"/>
          <w:sz w:val="28"/>
          <w:szCs w:val="28"/>
        </w:rPr>
        <w:t>.</w:t>
      </w:r>
    </w:p>
    <w:sectPr w:rsidR="006C5BE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8C" w:rsidRDefault="0036098C">
      <w:r>
        <w:separator/>
      </w:r>
    </w:p>
  </w:endnote>
  <w:endnote w:type="continuationSeparator" w:id="0">
    <w:p w:rsidR="0036098C" w:rsidRDefault="0036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EC" w:rsidRDefault="006C5B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8C" w:rsidRDefault="0036098C">
      <w:r>
        <w:separator/>
      </w:r>
    </w:p>
  </w:footnote>
  <w:footnote w:type="continuationSeparator" w:id="0">
    <w:p w:rsidR="0036098C" w:rsidRDefault="0036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EC" w:rsidRDefault="006C5B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EC"/>
    <w:rsid w:val="0036098C"/>
    <w:rsid w:val="006C5BEC"/>
    <w:rsid w:val="00A02B7D"/>
    <w:rsid w:val="00C801E3"/>
    <w:rsid w:val="00F5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F60D"/>
  <w15:docId w15:val="{BC22A8FE-A211-40BE-AB98-2E945DD6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GULTEN KARANFILOGLU</dc:creator>
  <cp:lastModifiedBy>GULTEN KARANFILOGLU</cp:lastModifiedBy>
  <cp:revision>5</cp:revision>
  <dcterms:created xsi:type="dcterms:W3CDTF">2025-01-20T11:39:00Z</dcterms:created>
  <dcterms:modified xsi:type="dcterms:W3CDTF">2025-01-20T11:42:00Z</dcterms:modified>
</cp:coreProperties>
</file>